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78" w:rsidRPr="007A3BEB" w:rsidRDefault="00343578" w:rsidP="0034357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A3BEB">
        <w:rPr>
          <w:rFonts w:ascii="Times New Roman" w:eastAsia="Arial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№36 «Родничок» присмотра и оздоровления</w:t>
      </w:r>
    </w:p>
    <w:p w:rsidR="00343578" w:rsidRPr="007A3BEB" w:rsidRDefault="00343578" w:rsidP="0034357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A3BEB">
        <w:rPr>
          <w:rFonts w:ascii="Times New Roman" w:eastAsia="Arial" w:hAnsi="Times New Roman" w:cs="Times New Roman"/>
          <w:sz w:val="24"/>
          <w:szCs w:val="24"/>
        </w:rPr>
        <w:t>652431, КЕМЕРОВСКАЯ ОБЛАСТЬ – КУЗБАСС, ГОРОД БЕРЕЗОВСКИЙ, ПОСЕЛОК БАРЗАС, УЛИЦА СТАНЦИЯ БАРЗАС, ДОМ 7</w:t>
      </w:r>
    </w:p>
    <w:p w:rsidR="00343578" w:rsidRPr="007A3BEB" w:rsidRDefault="00343578" w:rsidP="0034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7A3BEB">
        <w:rPr>
          <w:rFonts w:ascii="Times New Roman" w:eastAsia="Arial" w:hAnsi="Times New Roman" w:cs="Times New Roman"/>
          <w:sz w:val="24"/>
          <w:szCs w:val="24"/>
        </w:rPr>
        <w:t>Тел</w:t>
      </w:r>
      <w:r w:rsidRPr="007A3BEB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89521714710.E-mail:</w:t>
      </w:r>
      <w:r w:rsidRPr="007A3BEB"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  <w:lang w:val="en-US" w:eastAsia="ru-RU"/>
        </w:rPr>
        <w:t xml:space="preserve"> </w:t>
      </w:r>
      <w:hyperlink r:id="rId6" w:history="1">
        <w:r w:rsidRPr="007A3BE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mbdourodnichok@mail.ru</w:t>
        </w:r>
      </w:hyperlink>
    </w:p>
    <w:p w:rsidR="00343578" w:rsidRPr="007A3BEB" w:rsidRDefault="00343578" w:rsidP="0034357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3589"/>
        <w:tblW w:w="0" w:type="auto"/>
        <w:tblLook w:val="01E0" w:firstRow="1" w:lastRow="1" w:firstColumn="1" w:lastColumn="1" w:noHBand="0" w:noVBand="0"/>
      </w:tblPr>
      <w:tblGrid>
        <w:gridCol w:w="4098"/>
        <w:gridCol w:w="1569"/>
        <w:gridCol w:w="3827"/>
      </w:tblGrid>
      <w:tr w:rsidR="00343578" w:rsidRPr="007A3BEB" w:rsidTr="00D179D4">
        <w:tc>
          <w:tcPr>
            <w:tcW w:w="4098" w:type="dxa"/>
          </w:tcPr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совсете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МБДОУ Детский сад № 36 «Родничок»</w:t>
            </w:r>
            <w:proofErr w:type="gramEnd"/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2</w:t>
            </w: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7A3BEB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МБДОУ Детский сад № 36 «Родничок»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И.Н.Пахомова</w:t>
            </w:r>
            <w:proofErr w:type="spellEnd"/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№ 46/1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7A3BEB"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  <w:p w:rsidR="00343578" w:rsidRPr="007A3BEB" w:rsidRDefault="00343578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578" w:rsidRPr="007A3BEB" w:rsidRDefault="00343578" w:rsidP="00343578">
      <w:pPr>
        <w:spacing w:after="91" w:line="26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tabs>
          <w:tab w:val="left" w:pos="2913"/>
        </w:tabs>
        <w:spacing w:after="91" w:line="26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3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нормах профессиональной этики педагогических работников</w:t>
      </w:r>
      <w:r w:rsidRPr="0016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343578" w:rsidRPr="00165E2F" w:rsidRDefault="00343578" w:rsidP="00343578">
      <w:pPr>
        <w:tabs>
          <w:tab w:val="left" w:pos="2913"/>
        </w:tabs>
        <w:spacing w:after="91" w:line="26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учреждение Детский сад № 36  «Родничок» присмотра и оздоровления</w:t>
      </w:r>
    </w:p>
    <w:p w:rsidR="00343578" w:rsidRDefault="00343578" w:rsidP="00343578">
      <w:pPr>
        <w:spacing w:after="91" w:line="269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8" w:rsidRPr="007A3BEB" w:rsidRDefault="00343578" w:rsidP="00343578">
      <w:pPr>
        <w:spacing w:after="91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Березовский, 2024 год</w:t>
      </w:r>
    </w:p>
    <w:p w:rsidR="00343578" w:rsidRPr="00343578" w:rsidRDefault="00343578" w:rsidP="0034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br w:type="page"/>
      </w:r>
    </w:p>
    <w:p w:rsidR="00343578" w:rsidRPr="00343578" w:rsidRDefault="00343578" w:rsidP="00343578">
      <w:pPr>
        <w:numPr>
          <w:ilvl w:val="0"/>
          <w:numId w:val="1"/>
        </w:numPr>
        <w:tabs>
          <w:tab w:val="left" w:pos="4327"/>
        </w:tabs>
        <w:spacing w:after="0" w:line="240" w:lineRule="auto"/>
        <w:ind w:left="4327" w:hanging="72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343578" w:rsidRPr="00343578" w:rsidRDefault="00343578" w:rsidP="00343578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8" w:lineRule="auto"/>
        <w:ind w:left="7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нормах профессиональной этики педагогических работников Муниципального бюджетного дошкольного образовательного учреждения Детский сад №36 «Родничок» присмотра и оздоровления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29.12.2012 года №273 «Об образовании в российской Федерации» и Федерального закона от 29.12.2010 №436-ФЗ «О защите детей от информации, причиняющей вред их здоровью и развитию».</w:t>
      </w:r>
      <w:proofErr w:type="gramEnd"/>
    </w:p>
    <w:p w:rsidR="00343578" w:rsidRPr="00343578" w:rsidRDefault="00343578" w:rsidP="00343578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8" w:lineRule="auto"/>
        <w:ind w:left="7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содержит нормы профессиональной этики педагогических работников Муниципального бюджетного дошкольного образовательного учреждения Детский сад №36 «Родничок» присмотра и оздоровления (далее – ДОУ),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</w:t>
      </w:r>
      <w:proofErr w:type="gramStart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педагогических работников.</w:t>
      </w:r>
    </w:p>
    <w:p w:rsidR="00343578" w:rsidRPr="00343578" w:rsidRDefault="00343578" w:rsidP="0034357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4" w:lineRule="auto"/>
        <w:ind w:left="7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Руководитель ДОУ обязан под роспись ознакомить с Положением педагогических работников ДОУ, а также вновь принимаемых педагогических работников при приеме на работу (до подписания трудового договора).</w:t>
      </w:r>
    </w:p>
    <w:p w:rsidR="00343578" w:rsidRPr="00343578" w:rsidRDefault="00343578" w:rsidP="00343578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numPr>
          <w:ilvl w:val="0"/>
          <w:numId w:val="2"/>
        </w:numPr>
        <w:tabs>
          <w:tab w:val="left" w:pos="1587"/>
        </w:tabs>
        <w:spacing w:after="0" w:line="240" w:lineRule="auto"/>
        <w:ind w:left="1587" w:hanging="7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профессиональной этики педагогических работников</w:t>
      </w:r>
    </w:p>
    <w:p w:rsidR="00343578" w:rsidRPr="00343578" w:rsidRDefault="00343578" w:rsidP="00343578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49" w:lineRule="auto"/>
        <w:ind w:left="7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Педагогические работники, сознавая ответственность перед государством, обществом и гражданами, призваны:</w:t>
      </w:r>
    </w:p>
    <w:p w:rsidR="00343578" w:rsidRPr="00343578" w:rsidRDefault="00343578" w:rsidP="00343578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numPr>
          <w:ilvl w:val="1"/>
          <w:numId w:val="3"/>
        </w:numPr>
        <w:tabs>
          <w:tab w:val="left" w:pos="921"/>
        </w:tabs>
        <w:spacing w:after="0" w:line="349" w:lineRule="auto"/>
        <w:ind w:left="7"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обучающихся и других участников образовательных отношений;</w:t>
      </w:r>
    </w:p>
    <w:p w:rsidR="00343578" w:rsidRPr="00343578" w:rsidRDefault="00343578" w:rsidP="00343578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1"/>
          <w:numId w:val="3"/>
        </w:numPr>
        <w:tabs>
          <w:tab w:val="left" w:pos="947"/>
        </w:tabs>
        <w:spacing w:after="0" w:line="240" w:lineRule="auto"/>
        <w:ind w:left="947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исключать   действия,   связанные   с   влиянием   </w:t>
      </w:r>
      <w:proofErr w:type="gramStart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proofErr w:type="gramEnd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личных,</w:t>
      </w:r>
    </w:p>
    <w:p w:rsidR="00343578" w:rsidRPr="00343578" w:rsidRDefault="00343578" w:rsidP="00343578">
      <w:pPr>
        <w:spacing w:after="0" w:line="1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spacing w:after="0" w:line="349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(финансовых) и иных интересов; препятствующих добросовестному исполнению должностных обязанностей;</w:t>
      </w:r>
    </w:p>
    <w:p w:rsidR="00343578" w:rsidRPr="00343578" w:rsidRDefault="00343578" w:rsidP="00343578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1"/>
          <w:numId w:val="3"/>
        </w:numPr>
        <w:tabs>
          <w:tab w:val="left" w:pos="747"/>
        </w:tabs>
        <w:spacing w:after="0" w:line="240" w:lineRule="auto"/>
        <w:ind w:left="747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доброжелательность, вежливость, тактичность и внимательность</w:t>
      </w:r>
    </w:p>
    <w:p w:rsidR="00343578" w:rsidRPr="00343578" w:rsidRDefault="00343578" w:rsidP="00343578">
      <w:pPr>
        <w:spacing w:after="0" w:line="16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0"/>
          <w:numId w:val="3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их родителям (законным представителям) и коллегам;</w:t>
      </w:r>
    </w:p>
    <w:p w:rsidR="00343578" w:rsidRPr="00343578" w:rsidRDefault="00343578" w:rsidP="00343578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240" w:lineRule="auto"/>
        <w:ind w:left="980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Calibri" w:eastAsia="Calibri" w:hAnsi="Calibri" w:cs="Calibri"/>
          <w:lang w:eastAsia="ru-RU"/>
        </w:rPr>
        <w:t>2</w:t>
      </w:r>
    </w:p>
    <w:p w:rsidR="00343578" w:rsidRPr="00343578" w:rsidRDefault="00343578" w:rsidP="0034357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43578" w:rsidRPr="00343578">
          <w:pgSz w:w="11900" w:h="16838"/>
          <w:pgMar w:top="974" w:right="846" w:bottom="418" w:left="1133" w:header="0" w:footer="0" w:gutter="0"/>
          <w:cols w:space="720" w:equalWidth="0">
            <w:col w:w="9927"/>
          </w:cols>
        </w:sectPr>
      </w:pPr>
    </w:p>
    <w:p w:rsidR="00343578" w:rsidRPr="00343578" w:rsidRDefault="00343578" w:rsidP="00343578">
      <w:pPr>
        <w:numPr>
          <w:ilvl w:val="0"/>
          <w:numId w:val="4"/>
        </w:numPr>
        <w:tabs>
          <w:tab w:val="left" w:pos="845"/>
        </w:tabs>
        <w:spacing w:after="0" w:line="35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проявлять терпимость и уважение к обычаям и традициями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</w:t>
      </w:r>
      <w:proofErr w:type="gramStart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обучающимися;</w:t>
      </w:r>
    </w:p>
    <w:p w:rsidR="00343578" w:rsidRPr="00343578" w:rsidRDefault="00343578" w:rsidP="00343578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0"/>
          <w:numId w:val="4"/>
        </w:numPr>
        <w:tabs>
          <w:tab w:val="left" w:pos="826"/>
        </w:tabs>
        <w:spacing w:after="0" w:line="357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343578" w:rsidRPr="00343578" w:rsidRDefault="00343578" w:rsidP="00343578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0"/>
          <w:numId w:val="4"/>
        </w:numPr>
        <w:tabs>
          <w:tab w:val="left" w:pos="802"/>
        </w:tabs>
        <w:spacing w:after="0" w:line="349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внешнего вида, соответствующего задачам реализуемой образовательной программы;</w:t>
      </w:r>
    </w:p>
    <w:p w:rsidR="00343578" w:rsidRPr="00343578" w:rsidRDefault="00343578" w:rsidP="00343578">
      <w:pPr>
        <w:spacing w:after="0" w:line="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0"/>
          <w:numId w:val="4"/>
        </w:numPr>
        <w:tabs>
          <w:tab w:val="left" w:pos="785"/>
        </w:tabs>
        <w:spacing w:after="0" w:line="355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размещения в информационно-телекоммуникационной сети «Интернет», в местах, доступных для детей, информации, причиняющей вред здоровью и (или) развитию детей;</w:t>
      </w:r>
    </w:p>
    <w:p w:rsidR="00343578" w:rsidRPr="00343578" w:rsidRDefault="00343578" w:rsidP="00343578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numPr>
          <w:ilvl w:val="0"/>
          <w:numId w:val="4"/>
        </w:numPr>
        <w:tabs>
          <w:tab w:val="left" w:pos="766"/>
        </w:tabs>
        <w:spacing w:after="0" w:line="349" w:lineRule="auto"/>
        <w:ind w:right="2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ситуаций, способных нанести вред чести, достоинству и деловой репутации педагогического работника и (или) ДОУ.</w:t>
      </w:r>
    </w:p>
    <w:p w:rsidR="00343578" w:rsidRPr="00343578" w:rsidRDefault="00343578" w:rsidP="00343578">
      <w:pPr>
        <w:spacing w:after="0" w:line="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8" w:rsidRPr="00343578" w:rsidRDefault="00343578" w:rsidP="00343578">
      <w:pPr>
        <w:spacing w:after="0" w:line="349" w:lineRule="auto"/>
        <w:ind w:left="1400" w:right="260" w:hanging="7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  Реализация права педагогических работников на справедливое и объективное расследование нарушения норм </w:t>
      </w:r>
      <w:proofErr w:type="gramStart"/>
      <w:r w:rsidRPr="003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</w:t>
      </w:r>
      <w:proofErr w:type="gramEnd"/>
    </w:p>
    <w:p w:rsidR="00343578" w:rsidRPr="00343578" w:rsidRDefault="00343578" w:rsidP="00343578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240" w:lineRule="auto"/>
        <w:ind w:left="3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этики педагогических работников</w:t>
      </w:r>
    </w:p>
    <w:p w:rsidR="00343578" w:rsidRPr="00343578" w:rsidRDefault="00343578" w:rsidP="00343578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6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ДОУ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343578" w:rsidRPr="00343578" w:rsidRDefault="00343578" w:rsidP="0034357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7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Случаи нарушения норм профессиональной этики педагогических работников, установленных разделом II настоящего Положения, рассматриваются комиссией по урегулированию споров между участниками образовательных отношений, создаваемой в ДОУ, в соответствии с частью 2 статьи 45 Федерального закона от 29.12.2012 г. №273-ФЗ «Об образовании в Российской Федерации».</w:t>
      </w:r>
    </w:p>
    <w:p w:rsidR="00343578" w:rsidRPr="00343578" w:rsidRDefault="00343578" w:rsidP="0034357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2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240" w:lineRule="auto"/>
        <w:ind w:left="9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Calibri" w:eastAsia="Calibri" w:hAnsi="Calibri" w:cs="Calibri"/>
          <w:lang w:eastAsia="ru-RU"/>
        </w:rPr>
        <w:t>3</w:t>
      </w:r>
    </w:p>
    <w:p w:rsidR="00343578" w:rsidRPr="00343578" w:rsidRDefault="00343578" w:rsidP="0034357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43578" w:rsidRPr="00343578">
          <w:pgSz w:w="11900" w:h="16838"/>
          <w:pgMar w:top="982" w:right="846" w:bottom="418" w:left="1140" w:header="0" w:footer="0" w:gutter="0"/>
          <w:cols w:space="720" w:equalWidth="0">
            <w:col w:w="9920"/>
          </w:cols>
        </w:sectPr>
      </w:pPr>
    </w:p>
    <w:p w:rsidR="00343578" w:rsidRPr="00343578" w:rsidRDefault="00343578" w:rsidP="00343578">
      <w:pPr>
        <w:spacing w:after="0" w:line="357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343578" w:rsidRPr="00343578" w:rsidRDefault="00343578" w:rsidP="0034357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6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Педагогический работник, претендующий на справедливое и объективное расследование нарушения норм профессиональной этики педагогических работников вправе обратиться в комиссию по урегулированию споров между участниками образовательных отношений.</w:t>
      </w:r>
    </w:p>
    <w:p w:rsidR="00343578" w:rsidRPr="00343578" w:rsidRDefault="00343578" w:rsidP="0034357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7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3.4.В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</w:p>
    <w:p w:rsidR="00343578" w:rsidRPr="00343578" w:rsidRDefault="00343578" w:rsidP="00343578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3578" w:rsidRPr="00343578" w:rsidRDefault="00343578" w:rsidP="00343578">
      <w:pPr>
        <w:spacing w:after="0" w:line="358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343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от имеет право обратиться в суд.</w:t>
      </w:r>
      <w:proofErr w:type="gramEnd"/>
    </w:p>
    <w:p w:rsidR="00A11992" w:rsidRDefault="00A11992"/>
    <w:sectPr w:rsidR="00A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252EA72"/>
    <w:lvl w:ilvl="0" w:tplc="BFF8202C">
      <w:start w:val="9"/>
      <w:numFmt w:val="upperLetter"/>
      <w:lvlText w:val="%1."/>
      <w:lvlJc w:val="left"/>
    </w:lvl>
    <w:lvl w:ilvl="1" w:tplc="BFC6A178">
      <w:numFmt w:val="decimal"/>
      <w:lvlText w:val=""/>
      <w:lvlJc w:val="left"/>
    </w:lvl>
    <w:lvl w:ilvl="2" w:tplc="E0A84A54">
      <w:numFmt w:val="decimal"/>
      <w:lvlText w:val=""/>
      <w:lvlJc w:val="left"/>
    </w:lvl>
    <w:lvl w:ilvl="3" w:tplc="E4D085D4">
      <w:numFmt w:val="decimal"/>
      <w:lvlText w:val=""/>
      <w:lvlJc w:val="left"/>
    </w:lvl>
    <w:lvl w:ilvl="4" w:tplc="9EF6E7B0">
      <w:numFmt w:val="decimal"/>
      <w:lvlText w:val=""/>
      <w:lvlJc w:val="left"/>
    </w:lvl>
    <w:lvl w:ilvl="5" w:tplc="01D83E28">
      <w:numFmt w:val="decimal"/>
      <w:lvlText w:val=""/>
      <w:lvlJc w:val="left"/>
    </w:lvl>
    <w:lvl w:ilvl="6" w:tplc="1346E262">
      <w:numFmt w:val="decimal"/>
      <w:lvlText w:val=""/>
      <w:lvlJc w:val="left"/>
    </w:lvl>
    <w:lvl w:ilvl="7" w:tplc="87C29786">
      <w:numFmt w:val="decimal"/>
      <w:lvlText w:val=""/>
      <w:lvlJc w:val="left"/>
    </w:lvl>
    <w:lvl w:ilvl="8" w:tplc="9DBA6646">
      <w:numFmt w:val="decimal"/>
      <w:lvlText w:val=""/>
      <w:lvlJc w:val="left"/>
    </w:lvl>
  </w:abstractNum>
  <w:abstractNum w:abstractNumId="1">
    <w:nsid w:val="00005F90"/>
    <w:multiLevelType w:val="hybridMultilevel"/>
    <w:tmpl w:val="06E83E94"/>
    <w:lvl w:ilvl="0" w:tplc="287EF832">
      <w:start w:val="1"/>
      <w:numFmt w:val="bullet"/>
      <w:lvlText w:val="-"/>
      <w:lvlJc w:val="left"/>
    </w:lvl>
    <w:lvl w:ilvl="1" w:tplc="26388BE8">
      <w:start w:val="1"/>
      <w:numFmt w:val="upperLetter"/>
      <w:lvlText w:val="%2"/>
      <w:lvlJc w:val="left"/>
    </w:lvl>
    <w:lvl w:ilvl="2" w:tplc="A5E01DAE">
      <w:numFmt w:val="decimal"/>
      <w:lvlText w:val=""/>
      <w:lvlJc w:val="left"/>
    </w:lvl>
    <w:lvl w:ilvl="3" w:tplc="F25E8A82">
      <w:numFmt w:val="decimal"/>
      <w:lvlText w:val=""/>
      <w:lvlJc w:val="left"/>
    </w:lvl>
    <w:lvl w:ilvl="4" w:tplc="39A27B00">
      <w:numFmt w:val="decimal"/>
      <w:lvlText w:val=""/>
      <w:lvlJc w:val="left"/>
    </w:lvl>
    <w:lvl w:ilvl="5" w:tplc="367ED0C6">
      <w:numFmt w:val="decimal"/>
      <w:lvlText w:val=""/>
      <w:lvlJc w:val="left"/>
    </w:lvl>
    <w:lvl w:ilvl="6" w:tplc="D8B646C6">
      <w:numFmt w:val="decimal"/>
      <w:lvlText w:val=""/>
      <w:lvlJc w:val="left"/>
    </w:lvl>
    <w:lvl w:ilvl="7" w:tplc="76540D26">
      <w:numFmt w:val="decimal"/>
      <w:lvlText w:val=""/>
      <w:lvlJc w:val="left"/>
    </w:lvl>
    <w:lvl w:ilvl="8" w:tplc="CC6CCE82">
      <w:numFmt w:val="decimal"/>
      <w:lvlText w:val=""/>
      <w:lvlJc w:val="left"/>
    </w:lvl>
  </w:abstractNum>
  <w:abstractNum w:abstractNumId="2">
    <w:nsid w:val="00006952"/>
    <w:multiLevelType w:val="hybridMultilevel"/>
    <w:tmpl w:val="4810EEAE"/>
    <w:lvl w:ilvl="0" w:tplc="455C5392">
      <w:start w:val="1"/>
      <w:numFmt w:val="bullet"/>
      <w:lvlText w:val="к"/>
      <w:lvlJc w:val="left"/>
    </w:lvl>
    <w:lvl w:ilvl="1" w:tplc="891A4E9C">
      <w:start w:val="1"/>
      <w:numFmt w:val="bullet"/>
      <w:lvlText w:val="-"/>
      <w:lvlJc w:val="left"/>
    </w:lvl>
    <w:lvl w:ilvl="2" w:tplc="2CF8B052">
      <w:numFmt w:val="decimal"/>
      <w:lvlText w:val=""/>
      <w:lvlJc w:val="left"/>
    </w:lvl>
    <w:lvl w:ilvl="3" w:tplc="EA00C5E4">
      <w:numFmt w:val="decimal"/>
      <w:lvlText w:val=""/>
      <w:lvlJc w:val="left"/>
    </w:lvl>
    <w:lvl w:ilvl="4" w:tplc="512A1ED4">
      <w:numFmt w:val="decimal"/>
      <w:lvlText w:val=""/>
      <w:lvlJc w:val="left"/>
    </w:lvl>
    <w:lvl w:ilvl="5" w:tplc="FF003846">
      <w:numFmt w:val="decimal"/>
      <w:lvlText w:val=""/>
      <w:lvlJc w:val="left"/>
    </w:lvl>
    <w:lvl w:ilvl="6" w:tplc="5B4CEB60">
      <w:numFmt w:val="decimal"/>
      <w:lvlText w:val=""/>
      <w:lvlJc w:val="left"/>
    </w:lvl>
    <w:lvl w:ilvl="7" w:tplc="7A76A12C">
      <w:numFmt w:val="decimal"/>
      <w:lvlText w:val=""/>
      <w:lvlJc w:val="left"/>
    </w:lvl>
    <w:lvl w:ilvl="8" w:tplc="B680E3BA">
      <w:numFmt w:val="decimal"/>
      <w:lvlText w:val=""/>
      <w:lvlJc w:val="left"/>
    </w:lvl>
  </w:abstractNum>
  <w:abstractNum w:abstractNumId="3">
    <w:nsid w:val="000072AE"/>
    <w:multiLevelType w:val="hybridMultilevel"/>
    <w:tmpl w:val="E1D4FC54"/>
    <w:lvl w:ilvl="0" w:tplc="B3CE8714">
      <w:start w:val="35"/>
      <w:numFmt w:val="upperLetter"/>
      <w:lvlText w:val="%1."/>
      <w:lvlJc w:val="left"/>
    </w:lvl>
    <w:lvl w:ilvl="1" w:tplc="AAA89238">
      <w:numFmt w:val="decimal"/>
      <w:lvlText w:val=""/>
      <w:lvlJc w:val="left"/>
    </w:lvl>
    <w:lvl w:ilvl="2" w:tplc="FA2C2EE8">
      <w:numFmt w:val="decimal"/>
      <w:lvlText w:val=""/>
      <w:lvlJc w:val="left"/>
    </w:lvl>
    <w:lvl w:ilvl="3" w:tplc="F79A58B6">
      <w:numFmt w:val="decimal"/>
      <w:lvlText w:val=""/>
      <w:lvlJc w:val="left"/>
    </w:lvl>
    <w:lvl w:ilvl="4" w:tplc="C55608B0">
      <w:numFmt w:val="decimal"/>
      <w:lvlText w:val=""/>
      <w:lvlJc w:val="left"/>
    </w:lvl>
    <w:lvl w:ilvl="5" w:tplc="A2F2B6D4">
      <w:numFmt w:val="decimal"/>
      <w:lvlText w:val=""/>
      <w:lvlJc w:val="left"/>
    </w:lvl>
    <w:lvl w:ilvl="6" w:tplc="8F1CA3C0">
      <w:numFmt w:val="decimal"/>
      <w:lvlText w:val=""/>
      <w:lvlJc w:val="left"/>
    </w:lvl>
    <w:lvl w:ilvl="7" w:tplc="6E509016">
      <w:numFmt w:val="decimal"/>
      <w:lvlText w:val=""/>
      <w:lvlJc w:val="left"/>
    </w:lvl>
    <w:lvl w:ilvl="8" w:tplc="1E980A0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78"/>
    <w:rsid w:val="00343578"/>
    <w:rsid w:val="00A11992"/>
    <w:rsid w:val="00B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rodnich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2025-04-15T04:33:00Z</dcterms:created>
  <dcterms:modified xsi:type="dcterms:W3CDTF">2025-04-15T05:09:00Z</dcterms:modified>
</cp:coreProperties>
</file>